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F2482" w14:textId="4BEC9438" w:rsidR="00AA26EB" w:rsidRDefault="00EA37A2" w:rsidP="002E6B6C">
      <w:pPr>
        <w:rPr>
          <w:rFonts w:ascii="Arial" w:hAnsi="Arial" w:cs="Arial"/>
          <w:b/>
          <w:bCs/>
          <w:sz w:val="24"/>
          <w:szCs w:val="24"/>
        </w:rPr>
      </w:pPr>
      <w:r w:rsidRPr="00EA37A2">
        <w:rPr>
          <w:rFonts w:ascii="Arial" w:hAnsi="Arial" w:cs="Arial"/>
          <w:b/>
          <w:bCs/>
          <w:noProof/>
          <w:sz w:val="28"/>
          <w:szCs w:val="28"/>
          <w:u w:val="single"/>
        </w:rPr>
        <w:drawing>
          <wp:anchor distT="0" distB="0" distL="114300" distR="114300" simplePos="0" relativeHeight="251659264" behindDoc="0" locked="0" layoutInCell="1" allowOverlap="1" wp14:anchorId="39D4F6F2" wp14:editId="4B3FF408">
            <wp:simplePos x="0" y="0"/>
            <wp:positionH relativeFrom="margin">
              <wp:align>left</wp:align>
            </wp:positionH>
            <wp:positionV relativeFrom="margin">
              <wp:posOffset>-217170</wp:posOffset>
            </wp:positionV>
            <wp:extent cx="4267200" cy="803910"/>
            <wp:effectExtent l="0" t="0" r="0" b="0"/>
            <wp:wrapSquare wrapText="bothSides"/>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5D86FE57" w14:textId="18A15685" w:rsidR="0028515B" w:rsidRDefault="00E96D6C" w:rsidP="00B843A1">
      <w:pPr>
        <w:jc w:val="center"/>
        <w:rPr>
          <w:rFonts w:ascii="Arial" w:hAnsi="Arial" w:cs="Arial"/>
          <w:b/>
          <w:bCs/>
          <w:sz w:val="28"/>
          <w:szCs w:val="28"/>
        </w:rPr>
      </w:pPr>
      <w:r>
        <w:rPr>
          <w:rFonts w:ascii="Arial" w:hAnsi="Arial" w:cs="Arial"/>
          <w:b/>
          <w:bCs/>
          <w:sz w:val="28"/>
          <w:szCs w:val="28"/>
        </w:rPr>
        <w:t xml:space="preserve">A local poet - </w:t>
      </w:r>
      <w:r w:rsidR="0028515B" w:rsidRPr="001D0DB0">
        <w:rPr>
          <w:rFonts w:ascii="Arial" w:hAnsi="Arial" w:cs="Arial"/>
          <w:b/>
          <w:bCs/>
          <w:sz w:val="28"/>
          <w:szCs w:val="28"/>
        </w:rPr>
        <w:t xml:space="preserve">Christine Thistlethwaite </w:t>
      </w:r>
      <w:r w:rsidR="00B843A1" w:rsidRPr="001D0DB0">
        <w:rPr>
          <w:rFonts w:ascii="Arial" w:hAnsi="Arial" w:cs="Arial"/>
          <w:b/>
          <w:bCs/>
          <w:sz w:val="28"/>
          <w:szCs w:val="28"/>
        </w:rPr>
        <w:t xml:space="preserve">1933-1920 </w:t>
      </w:r>
    </w:p>
    <w:p w14:paraId="7A9082CA" w14:textId="7C9AF78D" w:rsidR="001D0DB0" w:rsidRDefault="00645B51" w:rsidP="001D0DB0">
      <w:pPr>
        <w:rPr>
          <w:rFonts w:ascii="Arial" w:hAnsi="Arial" w:cs="Arial"/>
        </w:rPr>
      </w:pPr>
      <w:r>
        <w:rPr>
          <w:noProof/>
        </w:rPr>
        <w:drawing>
          <wp:anchor distT="0" distB="0" distL="114300" distR="114300" simplePos="0" relativeHeight="251663360" behindDoc="1" locked="0" layoutInCell="1" allowOverlap="1" wp14:anchorId="3057FA5B" wp14:editId="40D40EBB">
            <wp:simplePos x="0" y="0"/>
            <wp:positionH relativeFrom="margin">
              <wp:align>left</wp:align>
            </wp:positionH>
            <wp:positionV relativeFrom="paragraph">
              <wp:posOffset>827405</wp:posOffset>
            </wp:positionV>
            <wp:extent cx="4351020" cy="2889413"/>
            <wp:effectExtent l="0" t="0" r="0" b="6350"/>
            <wp:wrapTight wrapText="bothSides">
              <wp:wrapPolygon edited="0">
                <wp:start x="0" y="0"/>
                <wp:lineTo x="0" y="21505"/>
                <wp:lineTo x="21468" y="21505"/>
                <wp:lineTo x="21468" y="0"/>
                <wp:lineTo x="0" y="0"/>
              </wp:wrapPolygon>
            </wp:wrapTight>
            <wp:docPr id="5" name="Picture 5" descr="THE POEMS OF CHRISTINE THISTLETHWA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OEMS OF CHRISTINE THISTLETHWAI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51020" cy="2889413"/>
                    </a:xfrm>
                    <a:prstGeom prst="rect">
                      <a:avLst/>
                    </a:prstGeom>
                    <a:noFill/>
                    <a:ln>
                      <a:noFill/>
                    </a:ln>
                  </pic:spPr>
                </pic:pic>
              </a:graphicData>
            </a:graphic>
          </wp:anchor>
        </w:drawing>
      </w:r>
      <w:r w:rsidR="003E68C6">
        <w:rPr>
          <w:rFonts w:ascii="Arial" w:hAnsi="Arial" w:cs="Arial"/>
        </w:rPr>
        <w:t xml:space="preserve">Christine Thistlethwaite </w:t>
      </w:r>
      <w:r w:rsidR="00324897">
        <w:rPr>
          <w:rFonts w:ascii="Arial" w:hAnsi="Arial" w:cs="Arial"/>
        </w:rPr>
        <w:t>was a poet with local connections w</w:t>
      </w:r>
      <w:r w:rsidR="005632A1">
        <w:rPr>
          <w:rFonts w:ascii="Arial" w:hAnsi="Arial" w:cs="Arial"/>
        </w:rPr>
        <w:t xml:space="preserve">ho sadly passed away during the pandemic. </w:t>
      </w:r>
      <w:r w:rsidR="000505A5">
        <w:rPr>
          <w:rFonts w:ascii="Arial" w:hAnsi="Arial" w:cs="Arial"/>
        </w:rPr>
        <w:t xml:space="preserve">As we were unable to include Christine’s work in our </w:t>
      </w:r>
      <w:r w:rsidR="00063489">
        <w:rPr>
          <w:rFonts w:ascii="Arial" w:hAnsi="Arial" w:cs="Arial"/>
        </w:rPr>
        <w:t>recent exhibition w</w:t>
      </w:r>
      <w:r w:rsidR="005632A1">
        <w:rPr>
          <w:rFonts w:ascii="Arial" w:hAnsi="Arial" w:cs="Arial"/>
        </w:rPr>
        <w:t xml:space="preserve">e </w:t>
      </w:r>
      <w:r w:rsidR="00D5704F">
        <w:rPr>
          <w:rFonts w:ascii="Arial" w:hAnsi="Arial" w:cs="Arial"/>
        </w:rPr>
        <w:t>have decided to pay tribute to her through this article.</w:t>
      </w:r>
    </w:p>
    <w:p w14:paraId="33F12024" w14:textId="65865B42" w:rsidR="001B6ED8" w:rsidRPr="00103FF4" w:rsidRDefault="001379E9" w:rsidP="001D0DB0">
      <w:pPr>
        <w:rPr>
          <w:rFonts w:ascii="Arial" w:hAnsi="Arial" w:cs="Arial"/>
        </w:rPr>
      </w:pPr>
      <w:r w:rsidRPr="00103FF4">
        <w:rPr>
          <w:rFonts w:ascii="Arial" w:hAnsi="Arial" w:cs="Arial"/>
        </w:rPr>
        <w:t xml:space="preserve">Aged just 11, following her mum’s untimely death, Christine went to live with her Granny and Grandad Redfearn at Kirkby Malham which under the guidance of her grandparents, Auntie Amy, and teacher Mrs Turner, proved to be a formative experience. Mrs Turner recognised and encouraged Christine’s talents and vivid imagination, going on to become a lifelong friend and correspondent. Christine always said that she received an amazing education at the village school and although unable to go on to Grammar school, became very learned thanks to her natural intelligence, curiosity and love of books. </w:t>
      </w:r>
    </w:p>
    <w:p w14:paraId="5488B9BC" w14:textId="1D59D1E0" w:rsidR="007B11A4" w:rsidRDefault="005072B3" w:rsidP="001D0DB0">
      <w:pPr>
        <w:rPr>
          <w:rFonts w:ascii="Arial" w:hAnsi="Arial" w:cs="Arial"/>
        </w:rPr>
      </w:pPr>
      <w:r w:rsidRPr="00EA37A2">
        <w:rPr>
          <w:rFonts w:ascii="Arial" w:hAnsi="Arial" w:cs="Arial"/>
          <w:b/>
          <w:bCs/>
          <w:noProof/>
          <w:sz w:val="24"/>
          <w:szCs w:val="24"/>
          <w:u w:val="single"/>
        </w:rPr>
        <w:lastRenderedPageBreak/>
        <w:drawing>
          <wp:anchor distT="0" distB="0" distL="114300" distR="114300" simplePos="0" relativeHeight="251662336" behindDoc="1" locked="0" layoutInCell="1" allowOverlap="1" wp14:anchorId="4DFD6DF4" wp14:editId="2378E346">
            <wp:simplePos x="0" y="0"/>
            <wp:positionH relativeFrom="margin">
              <wp:posOffset>1259840</wp:posOffset>
            </wp:positionH>
            <wp:positionV relativeFrom="topMargin">
              <wp:posOffset>228600</wp:posOffset>
            </wp:positionV>
            <wp:extent cx="3359785" cy="632460"/>
            <wp:effectExtent l="0" t="0" r="0" b="0"/>
            <wp:wrapTight wrapText="bothSides">
              <wp:wrapPolygon edited="0">
                <wp:start x="0" y="0"/>
                <wp:lineTo x="0" y="20819"/>
                <wp:lineTo x="21433" y="20819"/>
                <wp:lineTo x="21433" y="0"/>
                <wp:lineTo x="0" y="0"/>
              </wp:wrapPolygon>
            </wp:wrapTight>
            <wp:docPr id="7" name="Picture 7"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59785" cy="6324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58848F" w14:textId="7BD0B84D" w:rsidR="007B11A4" w:rsidRDefault="007B11A4" w:rsidP="001D0DB0">
      <w:pPr>
        <w:rPr>
          <w:rFonts w:ascii="Arial" w:hAnsi="Arial" w:cs="Arial"/>
        </w:rPr>
      </w:pPr>
    </w:p>
    <w:p w14:paraId="5D7D74F7" w14:textId="76911DD0" w:rsidR="001379E9" w:rsidRDefault="00B20E7B" w:rsidP="001D0DB0">
      <w:pPr>
        <w:rPr>
          <w:rFonts w:ascii="Arial" w:hAnsi="Arial" w:cs="Arial"/>
        </w:rPr>
      </w:pPr>
      <w:r w:rsidRPr="00B20E7B">
        <w:rPr>
          <w:rFonts w:ascii="Arial" w:hAnsi="Arial" w:cs="Arial"/>
        </w:rPr>
        <w:t>Her love of dialect had been sparked when, as a child, she overheard the conversation of farmers on the bus returning from Skipton Auction Mart. A proud Yorkshire-woman, Christine was prompted to pen a poem in the early seventies when changes in county council boundaries meant becoming a reluctant Lancastrian; this was entitled ‘Yorkshire Lad’s Lament’</w:t>
      </w:r>
      <w:r w:rsidR="008A5218">
        <w:rPr>
          <w:rFonts w:ascii="Arial" w:hAnsi="Arial" w:cs="Arial"/>
        </w:rPr>
        <w:t>.</w:t>
      </w:r>
      <w:r w:rsidRPr="00B20E7B">
        <w:rPr>
          <w:rFonts w:ascii="Arial" w:hAnsi="Arial" w:cs="Arial"/>
        </w:rPr>
        <w:t xml:space="preserve"> </w:t>
      </w:r>
      <w:r w:rsidR="008A5218">
        <w:rPr>
          <w:rFonts w:ascii="Arial" w:hAnsi="Arial" w:cs="Arial"/>
        </w:rPr>
        <w:t>This</w:t>
      </w:r>
      <w:r w:rsidRPr="00B20E7B">
        <w:rPr>
          <w:rFonts w:ascii="Arial" w:hAnsi="Arial" w:cs="Arial"/>
        </w:rPr>
        <w:t xml:space="preserve"> opened up her talent for writing Yorkshire Dialect poetry - she would go on to speak at events and publish three books and more recently a CD of her works. Several years ago</w:t>
      </w:r>
      <w:r w:rsidR="00E316C7">
        <w:rPr>
          <w:rFonts w:ascii="Arial" w:hAnsi="Arial" w:cs="Arial"/>
        </w:rPr>
        <w:t>,</w:t>
      </w:r>
      <w:r w:rsidRPr="00B20E7B">
        <w:rPr>
          <w:rFonts w:ascii="Arial" w:hAnsi="Arial" w:cs="Arial"/>
        </w:rPr>
        <w:t xml:space="preserve"> she was also honoured to be the guest speaker at the Yorkshire Dialect Society’s Christmas Crack.</w:t>
      </w:r>
    </w:p>
    <w:p w14:paraId="41E5A69C" w14:textId="59FD087F" w:rsidR="00591B8F" w:rsidRDefault="005072B3" w:rsidP="001D0DB0">
      <w:pPr>
        <w:rPr>
          <w:rFonts w:ascii="Arial" w:hAnsi="Arial" w:cs="Arial"/>
        </w:rPr>
      </w:pPr>
      <w:r>
        <w:rPr>
          <w:rFonts w:ascii="Arial" w:hAnsi="Arial" w:cs="Arial"/>
        </w:rPr>
        <w:t xml:space="preserve">Hear Christine’s poems - </w:t>
      </w:r>
      <w:hyperlink r:id="rId10" w:history="1">
        <w:r w:rsidRPr="009142CB">
          <w:rPr>
            <w:rStyle w:val="Hyperlink"/>
            <w:rFonts w:ascii="Arial" w:hAnsi="Arial" w:cs="Arial"/>
          </w:rPr>
          <w:t>http://www.gregsonlane.co.uk/christine.htm</w:t>
        </w:r>
      </w:hyperlink>
    </w:p>
    <w:p w14:paraId="0834AA84" w14:textId="38C5C325" w:rsidR="00EA37A2" w:rsidRPr="00EA37A2" w:rsidRDefault="00EA37A2" w:rsidP="001D0DB0">
      <w:pPr>
        <w:rPr>
          <w:rFonts w:ascii="Arial" w:hAnsi="Arial" w:cs="Arial"/>
        </w:rPr>
      </w:pPr>
      <w:r w:rsidRPr="00EA37A2">
        <w:rPr>
          <w:rFonts w:ascii="Arial" w:hAnsi="Arial" w:cs="Arial"/>
        </w:rPr>
        <w:t xml:space="preserve">Christine met her husband Bert at a dance in Hellifield and she recalled thinking that the young farmer was very handsome. They fell in love and married in 1957 at Bracewell Church. Four children followed: John, Margaret, Roger and Jean, and the family lived at ‘Lower Gills’ in Rimington. Christine worked incredibly hard both outside on the farm and in the home, but she was in her true element: the countryside that she loved, where the bird song and cycle of seasons spoke to her with inspiration for more beautiful poetry. </w:t>
      </w:r>
    </w:p>
    <w:p w14:paraId="0E723F9F" w14:textId="0B937085" w:rsidR="00EC0AC4" w:rsidRPr="00E73587" w:rsidRDefault="00766948" w:rsidP="009C73EE">
      <w:pPr>
        <w:rPr>
          <w:rFonts w:ascii="Arial" w:hAnsi="Arial" w:cs="Arial"/>
        </w:rPr>
      </w:pPr>
      <w:r>
        <w:rPr>
          <w:noProof/>
        </w:rPr>
        <w:drawing>
          <wp:anchor distT="0" distB="0" distL="114300" distR="114300" simplePos="0" relativeHeight="251664384" behindDoc="1" locked="0" layoutInCell="1" allowOverlap="1" wp14:anchorId="5562DBC3" wp14:editId="6FCC81F9">
            <wp:simplePos x="0" y="0"/>
            <wp:positionH relativeFrom="margin">
              <wp:align>left</wp:align>
            </wp:positionH>
            <wp:positionV relativeFrom="paragraph">
              <wp:posOffset>82550</wp:posOffset>
            </wp:positionV>
            <wp:extent cx="2583180" cy="2095961"/>
            <wp:effectExtent l="0" t="0" r="7620" b="0"/>
            <wp:wrapTight wrapText="bothSides">
              <wp:wrapPolygon edited="0">
                <wp:start x="0" y="0"/>
                <wp:lineTo x="0" y="21404"/>
                <wp:lineTo x="21504" y="21404"/>
                <wp:lineTo x="21504" y="0"/>
                <wp:lineTo x="0" y="0"/>
              </wp:wrapPolygon>
            </wp:wrapTight>
            <wp:docPr id="6" name="Picture 6" descr="A picture containing indoor, painting, pictu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indoor, painting, picture fram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3180" cy="20959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47FB0">
        <w:rPr>
          <w:rFonts w:ascii="Arial" w:hAnsi="Arial" w:cs="Arial"/>
        </w:rPr>
        <w:t xml:space="preserve">Christine </w:t>
      </w:r>
      <w:r w:rsidR="009951F7">
        <w:rPr>
          <w:rFonts w:ascii="Arial" w:hAnsi="Arial" w:cs="Arial"/>
        </w:rPr>
        <w:t xml:space="preserve">owned </w:t>
      </w:r>
      <w:r w:rsidR="00940CF8">
        <w:rPr>
          <w:rFonts w:ascii="Arial" w:hAnsi="Arial" w:cs="Arial"/>
        </w:rPr>
        <w:t>this painting</w:t>
      </w:r>
      <w:r w:rsidR="00347FB0">
        <w:rPr>
          <w:rFonts w:ascii="Arial" w:hAnsi="Arial" w:cs="Arial"/>
        </w:rPr>
        <w:t xml:space="preserve"> </w:t>
      </w:r>
      <w:r w:rsidR="009951F7">
        <w:rPr>
          <w:rFonts w:ascii="Arial" w:hAnsi="Arial" w:cs="Arial"/>
        </w:rPr>
        <w:t xml:space="preserve">of the church. </w:t>
      </w:r>
      <w:r w:rsidR="00940CF8">
        <w:rPr>
          <w:rFonts w:ascii="Arial" w:hAnsi="Arial" w:cs="Arial"/>
        </w:rPr>
        <w:t xml:space="preserve">It reminded her of </w:t>
      </w:r>
      <w:r w:rsidR="00046864">
        <w:rPr>
          <w:rFonts w:ascii="Arial" w:hAnsi="Arial" w:cs="Arial"/>
        </w:rPr>
        <w:t>the happy time she spent in Kirkby Malham.</w:t>
      </w:r>
    </w:p>
    <w:p w14:paraId="7CEA527B" w14:textId="33F7DB6F" w:rsidR="00FF37FD" w:rsidRPr="004F050B" w:rsidRDefault="004F050B" w:rsidP="0040552D">
      <w:pPr>
        <w:rPr>
          <w:rFonts w:ascii="Arial" w:eastAsia="Times New Roman" w:hAnsi="Arial" w:cs="Arial"/>
          <w:i/>
          <w:iCs/>
          <w:color w:val="333333"/>
          <w:lang w:eastAsia="en-GB"/>
        </w:rPr>
      </w:pPr>
      <w:r>
        <w:rPr>
          <w:rFonts w:ascii="Arial" w:eastAsia="Times New Roman" w:hAnsi="Arial" w:cs="Arial"/>
          <w:i/>
          <w:iCs/>
          <w:color w:val="333333"/>
          <w:lang w:eastAsia="en-GB"/>
        </w:rPr>
        <w:t>Details provided by Christine’s family in the</w:t>
      </w:r>
      <w:r w:rsidR="003A207C" w:rsidRPr="004F050B">
        <w:rPr>
          <w:rFonts w:ascii="Arial" w:eastAsia="Times New Roman" w:hAnsi="Arial" w:cs="Arial"/>
          <w:i/>
          <w:iCs/>
          <w:color w:val="333333"/>
          <w:lang w:eastAsia="en-GB"/>
        </w:rPr>
        <w:t xml:space="preserve"> Order of Service from Christine’s Funeral.</w:t>
      </w:r>
    </w:p>
    <w:p w14:paraId="613640D1" w14:textId="77777777" w:rsidR="00157A15" w:rsidRDefault="00157A15" w:rsidP="0040552D">
      <w:pPr>
        <w:rPr>
          <w:rFonts w:ascii="Arial" w:eastAsia="Times New Roman" w:hAnsi="Arial" w:cs="Arial"/>
          <w:color w:val="333333"/>
          <w:lang w:eastAsia="en-GB"/>
        </w:rPr>
      </w:pPr>
    </w:p>
    <w:p w14:paraId="6F838DCE" w14:textId="4CD34CCD" w:rsidR="004A774B" w:rsidRPr="00EA37A2" w:rsidRDefault="00157A15" w:rsidP="0040552D">
      <w:pPr>
        <w:rPr>
          <w:rFonts w:ascii="Arial" w:eastAsia="Times New Roman" w:hAnsi="Arial" w:cs="Arial"/>
          <w:color w:val="333333"/>
          <w:lang w:eastAsia="en-GB"/>
        </w:rPr>
      </w:pPr>
      <w:r>
        <w:rPr>
          <w:rFonts w:ascii="Arial" w:eastAsia="Times New Roman" w:hAnsi="Arial" w:cs="Arial"/>
          <w:color w:val="333333"/>
          <w:lang w:eastAsia="en-GB"/>
        </w:rPr>
        <w:t>Linda Hodson</w:t>
      </w:r>
    </w:p>
    <w:p w14:paraId="1D1B40C7" w14:textId="34F26833" w:rsidR="00717DE4" w:rsidRPr="00EA37A2" w:rsidRDefault="00063D5A" w:rsidP="009C73EE">
      <w:pPr>
        <w:rPr>
          <w:rFonts w:ascii="Arial" w:eastAsia="Times New Roman" w:hAnsi="Arial" w:cs="Arial"/>
          <w:color w:val="333333"/>
          <w:lang w:eastAsia="en-GB"/>
        </w:rPr>
      </w:pPr>
      <w:r>
        <w:rPr>
          <w:rFonts w:ascii="Arial" w:eastAsia="Times New Roman" w:hAnsi="Arial" w:cs="Arial"/>
          <w:color w:val="333333"/>
          <w:lang w:eastAsia="en-GB"/>
        </w:rPr>
        <w:t>Details of MLHG’s next talk can be found on page…</w:t>
      </w:r>
    </w:p>
    <w:sectPr w:rsidR="00717DE4" w:rsidRPr="00EA37A2"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4C89E" w14:textId="77777777" w:rsidR="00133C1A" w:rsidRDefault="00133C1A" w:rsidP="00483D29">
      <w:pPr>
        <w:spacing w:after="0" w:line="240" w:lineRule="auto"/>
      </w:pPr>
      <w:r>
        <w:separator/>
      </w:r>
    </w:p>
  </w:endnote>
  <w:endnote w:type="continuationSeparator" w:id="0">
    <w:p w14:paraId="40D95CCE" w14:textId="77777777" w:rsidR="00133C1A" w:rsidRDefault="00133C1A" w:rsidP="00483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7772D7" w14:textId="77777777" w:rsidR="00133C1A" w:rsidRDefault="00133C1A" w:rsidP="00483D29">
      <w:pPr>
        <w:spacing w:after="0" w:line="240" w:lineRule="auto"/>
      </w:pPr>
      <w:r>
        <w:separator/>
      </w:r>
    </w:p>
  </w:footnote>
  <w:footnote w:type="continuationSeparator" w:id="0">
    <w:p w14:paraId="011CE3AF" w14:textId="77777777" w:rsidR="00133C1A" w:rsidRDefault="00133C1A" w:rsidP="00483D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237D"/>
    <w:rsid w:val="00046864"/>
    <w:rsid w:val="00050037"/>
    <w:rsid w:val="000505A5"/>
    <w:rsid w:val="000513DB"/>
    <w:rsid w:val="00063489"/>
    <w:rsid w:val="00063D5A"/>
    <w:rsid w:val="00070954"/>
    <w:rsid w:val="00070EEB"/>
    <w:rsid w:val="00075367"/>
    <w:rsid w:val="000A1079"/>
    <w:rsid w:val="000A5886"/>
    <w:rsid w:val="000C094F"/>
    <w:rsid w:val="000C6C47"/>
    <w:rsid w:val="000E6EA5"/>
    <w:rsid w:val="0010328E"/>
    <w:rsid w:val="00103FF4"/>
    <w:rsid w:val="0010419C"/>
    <w:rsid w:val="001138EF"/>
    <w:rsid w:val="001211DA"/>
    <w:rsid w:val="001215A7"/>
    <w:rsid w:val="00123171"/>
    <w:rsid w:val="00126A29"/>
    <w:rsid w:val="00126DC5"/>
    <w:rsid w:val="00131E3A"/>
    <w:rsid w:val="00133C1A"/>
    <w:rsid w:val="001379E9"/>
    <w:rsid w:val="001410A4"/>
    <w:rsid w:val="0014118D"/>
    <w:rsid w:val="0015087E"/>
    <w:rsid w:val="00157A15"/>
    <w:rsid w:val="00162925"/>
    <w:rsid w:val="00167DC9"/>
    <w:rsid w:val="00172F2D"/>
    <w:rsid w:val="001767D5"/>
    <w:rsid w:val="00191AB9"/>
    <w:rsid w:val="001A0B5D"/>
    <w:rsid w:val="001A545D"/>
    <w:rsid w:val="001A5C44"/>
    <w:rsid w:val="001B69CA"/>
    <w:rsid w:val="001B6ED8"/>
    <w:rsid w:val="001D0DB0"/>
    <w:rsid w:val="001F04CC"/>
    <w:rsid w:val="001F32C7"/>
    <w:rsid w:val="001F551D"/>
    <w:rsid w:val="001F64C7"/>
    <w:rsid w:val="00206E42"/>
    <w:rsid w:val="00214F03"/>
    <w:rsid w:val="00217F42"/>
    <w:rsid w:val="002202F2"/>
    <w:rsid w:val="00235F37"/>
    <w:rsid w:val="00252320"/>
    <w:rsid w:val="00261CC3"/>
    <w:rsid w:val="00262222"/>
    <w:rsid w:val="002645C9"/>
    <w:rsid w:val="002652F3"/>
    <w:rsid w:val="00266457"/>
    <w:rsid w:val="002773E0"/>
    <w:rsid w:val="00284843"/>
    <w:rsid w:val="0028515B"/>
    <w:rsid w:val="002865AE"/>
    <w:rsid w:val="0029024C"/>
    <w:rsid w:val="002A3AE1"/>
    <w:rsid w:val="002B3649"/>
    <w:rsid w:val="002B5376"/>
    <w:rsid w:val="002C1F5E"/>
    <w:rsid w:val="002D287A"/>
    <w:rsid w:val="002D4E33"/>
    <w:rsid w:val="002E3773"/>
    <w:rsid w:val="002E6B6C"/>
    <w:rsid w:val="002F05F1"/>
    <w:rsid w:val="002F1FF3"/>
    <w:rsid w:val="00301C87"/>
    <w:rsid w:val="003137E2"/>
    <w:rsid w:val="00324897"/>
    <w:rsid w:val="00326215"/>
    <w:rsid w:val="00333B90"/>
    <w:rsid w:val="00335360"/>
    <w:rsid w:val="00341844"/>
    <w:rsid w:val="00341DE9"/>
    <w:rsid w:val="0034564C"/>
    <w:rsid w:val="00347A30"/>
    <w:rsid w:val="00347FB0"/>
    <w:rsid w:val="00387B35"/>
    <w:rsid w:val="00390A4F"/>
    <w:rsid w:val="003A207C"/>
    <w:rsid w:val="003C0D6D"/>
    <w:rsid w:val="003C27F8"/>
    <w:rsid w:val="003C38CB"/>
    <w:rsid w:val="003D1CEF"/>
    <w:rsid w:val="003D2D7C"/>
    <w:rsid w:val="003D631C"/>
    <w:rsid w:val="003D6A28"/>
    <w:rsid w:val="003E68C6"/>
    <w:rsid w:val="00402C78"/>
    <w:rsid w:val="0040552D"/>
    <w:rsid w:val="00415483"/>
    <w:rsid w:val="00421CFE"/>
    <w:rsid w:val="0043019C"/>
    <w:rsid w:val="00444014"/>
    <w:rsid w:val="0044754A"/>
    <w:rsid w:val="0045014B"/>
    <w:rsid w:val="00450E98"/>
    <w:rsid w:val="00456DEC"/>
    <w:rsid w:val="00471858"/>
    <w:rsid w:val="00473730"/>
    <w:rsid w:val="0047570F"/>
    <w:rsid w:val="00481EFC"/>
    <w:rsid w:val="00483D29"/>
    <w:rsid w:val="004870D8"/>
    <w:rsid w:val="00490E0C"/>
    <w:rsid w:val="004926F6"/>
    <w:rsid w:val="004A2177"/>
    <w:rsid w:val="004A5075"/>
    <w:rsid w:val="004A774B"/>
    <w:rsid w:val="004B78F7"/>
    <w:rsid w:val="004D3D4B"/>
    <w:rsid w:val="004D5B0E"/>
    <w:rsid w:val="004E7A9C"/>
    <w:rsid w:val="004F0240"/>
    <w:rsid w:val="004F050B"/>
    <w:rsid w:val="004F6810"/>
    <w:rsid w:val="00502E45"/>
    <w:rsid w:val="00504464"/>
    <w:rsid w:val="005072B3"/>
    <w:rsid w:val="00542EAC"/>
    <w:rsid w:val="005434AF"/>
    <w:rsid w:val="00544ED9"/>
    <w:rsid w:val="005576F1"/>
    <w:rsid w:val="005632A1"/>
    <w:rsid w:val="00586FC4"/>
    <w:rsid w:val="00591B8F"/>
    <w:rsid w:val="00593D32"/>
    <w:rsid w:val="00595C06"/>
    <w:rsid w:val="00597F2F"/>
    <w:rsid w:val="005A0F76"/>
    <w:rsid w:val="005A2CFC"/>
    <w:rsid w:val="005B7CB6"/>
    <w:rsid w:val="005C6B7A"/>
    <w:rsid w:val="005C6C0A"/>
    <w:rsid w:val="005E445A"/>
    <w:rsid w:val="00601DBA"/>
    <w:rsid w:val="00610502"/>
    <w:rsid w:val="00627DF0"/>
    <w:rsid w:val="00630D2E"/>
    <w:rsid w:val="006340D5"/>
    <w:rsid w:val="00635BC2"/>
    <w:rsid w:val="00637D60"/>
    <w:rsid w:val="00645B51"/>
    <w:rsid w:val="00646762"/>
    <w:rsid w:val="00651052"/>
    <w:rsid w:val="00651D28"/>
    <w:rsid w:val="00660567"/>
    <w:rsid w:val="006655FF"/>
    <w:rsid w:val="00673C9B"/>
    <w:rsid w:val="00676627"/>
    <w:rsid w:val="006876F3"/>
    <w:rsid w:val="006973D3"/>
    <w:rsid w:val="006A0E1E"/>
    <w:rsid w:val="006A556B"/>
    <w:rsid w:val="006B0080"/>
    <w:rsid w:val="006B2C57"/>
    <w:rsid w:val="006B71AC"/>
    <w:rsid w:val="006C6095"/>
    <w:rsid w:val="006D2723"/>
    <w:rsid w:val="006D6B98"/>
    <w:rsid w:val="00714B7A"/>
    <w:rsid w:val="00716F7D"/>
    <w:rsid w:val="00717DE4"/>
    <w:rsid w:val="00725997"/>
    <w:rsid w:val="007270F2"/>
    <w:rsid w:val="007413F2"/>
    <w:rsid w:val="0075079E"/>
    <w:rsid w:val="00753D09"/>
    <w:rsid w:val="00756535"/>
    <w:rsid w:val="00763DCB"/>
    <w:rsid w:val="00765A0E"/>
    <w:rsid w:val="0076620F"/>
    <w:rsid w:val="00766948"/>
    <w:rsid w:val="00776867"/>
    <w:rsid w:val="007A6572"/>
    <w:rsid w:val="007B11A4"/>
    <w:rsid w:val="007B32DE"/>
    <w:rsid w:val="007C12F2"/>
    <w:rsid w:val="007D6E0A"/>
    <w:rsid w:val="007D748E"/>
    <w:rsid w:val="007E6BDD"/>
    <w:rsid w:val="007F444A"/>
    <w:rsid w:val="00801476"/>
    <w:rsid w:val="00803FE4"/>
    <w:rsid w:val="00805DED"/>
    <w:rsid w:val="0080601E"/>
    <w:rsid w:val="008324D8"/>
    <w:rsid w:val="00836223"/>
    <w:rsid w:val="008428FE"/>
    <w:rsid w:val="00844DEF"/>
    <w:rsid w:val="00851BA6"/>
    <w:rsid w:val="00854E9F"/>
    <w:rsid w:val="00863B6A"/>
    <w:rsid w:val="008842A4"/>
    <w:rsid w:val="00884D6E"/>
    <w:rsid w:val="0089239F"/>
    <w:rsid w:val="008A3477"/>
    <w:rsid w:val="008A5218"/>
    <w:rsid w:val="008B1163"/>
    <w:rsid w:val="008B1E6D"/>
    <w:rsid w:val="008B786B"/>
    <w:rsid w:val="008C4A9B"/>
    <w:rsid w:val="008C66AF"/>
    <w:rsid w:val="008C6BA4"/>
    <w:rsid w:val="008D63F9"/>
    <w:rsid w:val="008D6440"/>
    <w:rsid w:val="008E6AAD"/>
    <w:rsid w:val="008F21D7"/>
    <w:rsid w:val="009147E5"/>
    <w:rsid w:val="00922ADD"/>
    <w:rsid w:val="00923C08"/>
    <w:rsid w:val="00930005"/>
    <w:rsid w:val="009312B0"/>
    <w:rsid w:val="00937BE1"/>
    <w:rsid w:val="00940CF8"/>
    <w:rsid w:val="00941A50"/>
    <w:rsid w:val="009422DC"/>
    <w:rsid w:val="00943D4D"/>
    <w:rsid w:val="00944B89"/>
    <w:rsid w:val="00945302"/>
    <w:rsid w:val="009553C7"/>
    <w:rsid w:val="00960C34"/>
    <w:rsid w:val="0096543B"/>
    <w:rsid w:val="00965A46"/>
    <w:rsid w:val="00972D2B"/>
    <w:rsid w:val="00980ED8"/>
    <w:rsid w:val="009876CC"/>
    <w:rsid w:val="009951F7"/>
    <w:rsid w:val="009A3725"/>
    <w:rsid w:val="009B61FA"/>
    <w:rsid w:val="009C73EE"/>
    <w:rsid w:val="009C769A"/>
    <w:rsid w:val="009C7733"/>
    <w:rsid w:val="009E071C"/>
    <w:rsid w:val="009E1734"/>
    <w:rsid w:val="00A056E8"/>
    <w:rsid w:val="00A10969"/>
    <w:rsid w:val="00A457CD"/>
    <w:rsid w:val="00A45BE5"/>
    <w:rsid w:val="00A47A7F"/>
    <w:rsid w:val="00A61406"/>
    <w:rsid w:val="00A61CF5"/>
    <w:rsid w:val="00A7671F"/>
    <w:rsid w:val="00A91B51"/>
    <w:rsid w:val="00AA0EE0"/>
    <w:rsid w:val="00AA26EB"/>
    <w:rsid w:val="00AA67C7"/>
    <w:rsid w:val="00AD5D25"/>
    <w:rsid w:val="00AD73C6"/>
    <w:rsid w:val="00AE1657"/>
    <w:rsid w:val="00AF7381"/>
    <w:rsid w:val="00B03F91"/>
    <w:rsid w:val="00B075E1"/>
    <w:rsid w:val="00B174AA"/>
    <w:rsid w:val="00B20E7B"/>
    <w:rsid w:val="00B2501D"/>
    <w:rsid w:val="00B52653"/>
    <w:rsid w:val="00B615F7"/>
    <w:rsid w:val="00B63D49"/>
    <w:rsid w:val="00B63DB7"/>
    <w:rsid w:val="00B7196B"/>
    <w:rsid w:val="00B71ACB"/>
    <w:rsid w:val="00B843A1"/>
    <w:rsid w:val="00B86333"/>
    <w:rsid w:val="00BA1488"/>
    <w:rsid w:val="00BB0F1E"/>
    <w:rsid w:val="00BB38D6"/>
    <w:rsid w:val="00BB6376"/>
    <w:rsid w:val="00BC20DC"/>
    <w:rsid w:val="00BC23FA"/>
    <w:rsid w:val="00BC5C61"/>
    <w:rsid w:val="00BD0A20"/>
    <w:rsid w:val="00BD0FBD"/>
    <w:rsid w:val="00BE10AD"/>
    <w:rsid w:val="00BE5589"/>
    <w:rsid w:val="00BF0005"/>
    <w:rsid w:val="00BF1954"/>
    <w:rsid w:val="00BF7591"/>
    <w:rsid w:val="00C162F0"/>
    <w:rsid w:val="00C36506"/>
    <w:rsid w:val="00C37C23"/>
    <w:rsid w:val="00C44828"/>
    <w:rsid w:val="00C456E2"/>
    <w:rsid w:val="00C470BA"/>
    <w:rsid w:val="00C51EF9"/>
    <w:rsid w:val="00C52BBE"/>
    <w:rsid w:val="00C54FC0"/>
    <w:rsid w:val="00C564B2"/>
    <w:rsid w:val="00C71137"/>
    <w:rsid w:val="00C821F6"/>
    <w:rsid w:val="00C91085"/>
    <w:rsid w:val="00C95141"/>
    <w:rsid w:val="00CA3B6E"/>
    <w:rsid w:val="00CA6842"/>
    <w:rsid w:val="00CC4EB7"/>
    <w:rsid w:val="00CC68C9"/>
    <w:rsid w:val="00CD0402"/>
    <w:rsid w:val="00CE33CA"/>
    <w:rsid w:val="00CE3BFE"/>
    <w:rsid w:val="00CE5684"/>
    <w:rsid w:val="00D50BA1"/>
    <w:rsid w:val="00D528FF"/>
    <w:rsid w:val="00D5704F"/>
    <w:rsid w:val="00D64880"/>
    <w:rsid w:val="00D81E52"/>
    <w:rsid w:val="00D84A89"/>
    <w:rsid w:val="00D962A1"/>
    <w:rsid w:val="00DA16C9"/>
    <w:rsid w:val="00DA1E15"/>
    <w:rsid w:val="00DC6767"/>
    <w:rsid w:val="00DD7AB2"/>
    <w:rsid w:val="00DF4851"/>
    <w:rsid w:val="00DF77DF"/>
    <w:rsid w:val="00E0189B"/>
    <w:rsid w:val="00E0311D"/>
    <w:rsid w:val="00E12EA6"/>
    <w:rsid w:val="00E24E87"/>
    <w:rsid w:val="00E26902"/>
    <w:rsid w:val="00E26BF9"/>
    <w:rsid w:val="00E30125"/>
    <w:rsid w:val="00E316C7"/>
    <w:rsid w:val="00E40DE9"/>
    <w:rsid w:val="00E463A5"/>
    <w:rsid w:val="00E5695A"/>
    <w:rsid w:val="00E73587"/>
    <w:rsid w:val="00E77624"/>
    <w:rsid w:val="00E82821"/>
    <w:rsid w:val="00E87824"/>
    <w:rsid w:val="00E96D6C"/>
    <w:rsid w:val="00EA37A2"/>
    <w:rsid w:val="00EC0AC4"/>
    <w:rsid w:val="00EC5E31"/>
    <w:rsid w:val="00EC6E92"/>
    <w:rsid w:val="00ED10C8"/>
    <w:rsid w:val="00EF0222"/>
    <w:rsid w:val="00F00305"/>
    <w:rsid w:val="00F03070"/>
    <w:rsid w:val="00F06755"/>
    <w:rsid w:val="00F1374A"/>
    <w:rsid w:val="00F26490"/>
    <w:rsid w:val="00F26891"/>
    <w:rsid w:val="00F35180"/>
    <w:rsid w:val="00F35BC4"/>
    <w:rsid w:val="00F52659"/>
    <w:rsid w:val="00F648B3"/>
    <w:rsid w:val="00F71078"/>
    <w:rsid w:val="00F74CF3"/>
    <w:rsid w:val="00F825F1"/>
    <w:rsid w:val="00FA0158"/>
    <w:rsid w:val="00FB0152"/>
    <w:rsid w:val="00FB1B3E"/>
    <w:rsid w:val="00FB632F"/>
    <w:rsid w:val="00FE2C21"/>
    <w:rsid w:val="00FE2CF9"/>
    <w:rsid w:val="00FF3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1A0B5D"/>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4E7A9C"/>
    <w:rPr>
      <w:i/>
      <w:iCs/>
    </w:rPr>
  </w:style>
  <w:style w:type="paragraph" w:styleId="Header">
    <w:name w:val="header"/>
    <w:basedOn w:val="Normal"/>
    <w:link w:val="HeaderChar"/>
    <w:uiPriority w:val="99"/>
    <w:unhideWhenUsed/>
    <w:rsid w:val="00483D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semiHidden/>
    <w:unhideWhenUsed/>
    <w:rsid w:val="00F35BC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F77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750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hyperlink" Target="http://www.gregsonlane.co.uk/christine.htm"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52</cp:revision>
  <dcterms:created xsi:type="dcterms:W3CDTF">2022-05-26T13:30:00Z</dcterms:created>
  <dcterms:modified xsi:type="dcterms:W3CDTF">2025-01-17T15:41:00Z</dcterms:modified>
</cp:coreProperties>
</file>